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附件3</w:t>
      </w:r>
    </w:p>
    <w:p>
      <w:pPr>
        <w:spacing w:line="540" w:lineRule="exact"/>
        <w:jc w:val="center"/>
        <w:rPr>
          <w:rFonts w:ascii="小标宋" w:hAnsi="Times New Roman" w:eastAsia="小标宋" w:cs="Times New Roman"/>
          <w:sz w:val="36"/>
          <w:szCs w:val="36"/>
        </w:rPr>
      </w:pPr>
      <w:bookmarkStart w:id="0" w:name="_GoBack"/>
      <w:r>
        <w:rPr>
          <w:rFonts w:hint="eastAsia" w:ascii="小标宋" w:hAnsi="Times New Roman" w:eastAsia="小标宋" w:cs="Times New Roman"/>
          <w:sz w:val="36"/>
          <w:szCs w:val="36"/>
        </w:rPr>
        <w:t>云南省2017年清明节观察点祭扫情况日报表</w:t>
      </w:r>
    </w:p>
    <w:bookmarkEnd w:id="0"/>
    <w:p>
      <w:pPr>
        <w:snapToGrid w:val="0"/>
        <w:spacing w:line="5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单位（签章）：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 w:cs="Times New Roman"/>
          <w:sz w:val="28"/>
          <w:szCs w:val="28"/>
        </w:rPr>
        <w:t xml:space="preserve">                  填表人：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</w:t>
      </w:r>
      <w:r>
        <w:rPr>
          <w:rFonts w:ascii="仿宋" w:hAnsi="仿宋" w:eastAsia="仿宋" w:cs="Times New Roman"/>
          <w:sz w:val="28"/>
          <w:szCs w:val="28"/>
        </w:rPr>
        <w:t>电话：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      </w:t>
      </w:r>
      <w:r>
        <w:rPr>
          <w:rFonts w:ascii="仿宋" w:hAnsi="仿宋" w:eastAsia="仿宋" w:cs="Times New Roman"/>
          <w:sz w:val="28"/>
          <w:szCs w:val="28"/>
        </w:rPr>
        <w:t>日期：</w:t>
      </w:r>
      <w:r>
        <w:rPr>
          <w:rFonts w:ascii="仿宋" w:hAnsi="仿宋" w:eastAsia="仿宋" w:cs="Times New Roman"/>
          <w:sz w:val="28"/>
          <w:szCs w:val="28"/>
          <w:u w:val="single"/>
        </w:rPr>
        <w:t xml:space="preserve">         </w:t>
      </w:r>
    </w:p>
    <w:tbl>
      <w:tblPr>
        <w:tblStyle w:val="2"/>
        <w:tblW w:w="13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7"/>
        <w:gridCol w:w="2865"/>
        <w:gridCol w:w="1845"/>
        <w:gridCol w:w="1905"/>
        <w:gridCol w:w="1959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观察点名称</w:t>
            </w:r>
          </w:p>
        </w:tc>
        <w:tc>
          <w:tcPr>
            <w:tcW w:w="286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当日祭扫总数</w:t>
            </w:r>
          </w:p>
        </w:tc>
        <w:tc>
          <w:tcPr>
            <w:tcW w:w="184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车辆总数</w:t>
            </w:r>
          </w:p>
        </w:tc>
        <w:tc>
          <w:tcPr>
            <w:tcW w:w="190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工作人员总数</w:t>
            </w:r>
          </w:p>
        </w:tc>
        <w:tc>
          <w:tcPr>
            <w:tcW w:w="1959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有无突发事件</w:t>
            </w:r>
          </w:p>
        </w:tc>
        <w:tc>
          <w:tcPr>
            <w:tcW w:w="2151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7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sz w:val="28"/>
                <w:szCs w:val="28"/>
              </w:rPr>
              <w:t>观察点总计</w:t>
            </w:r>
          </w:p>
        </w:tc>
        <w:tc>
          <w:tcPr>
            <w:tcW w:w="286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>
            <w:pPr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snapToGrid w:val="0"/>
        <w:spacing w:line="540" w:lineRule="exact"/>
        <w:ind w:firstLine="420" w:firstLineChars="150"/>
      </w:pPr>
      <w:r>
        <w:rPr>
          <w:rFonts w:hint="eastAsia" w:ascii="仿宋" w:hAnsi="仿宋" w:eastAsia="仿宋" w:cs="仿宋"/>
          <w:sz w:val="28"/>
          <w:szCs w:val="24"/>
        </w:rPr>
        <w:t>云南省民政厅清明节工作领导小组办公室联系电话：</w:t>
      </w:r>
      <w:r>
        <w:rPr>
          <w:rFonts w:ascii="仿宋" w:hAnsi="仿宋" w:eastAsia="仿宋" w:cs="仿宋"/>
          <w:sz w:val="28"/>
          <w:szCs w:val="24"/>
        </w:rPr>
        <w:t>0871—65732725</w:t>
      </w:r>
      <w:r>
        <w:rPr>
          <w:rFonts w:hint="eastAsia" w:ascii="仿宋" w:hAnsi="仿宋" w:eastAsia="仿宋" w:cs="仿宋"/>
          <w:sz w:val="28"/>
          <w:szCs w:val="24"/>
        </w:rPr>
        <w:t>、</w:t>
      </w:r>
      <w:r>
        <w:rPr>
          <w:rFonts w:ascii="仿宋" w:hAnsi="仿宋" w:eastAsia="仿宋" w:cs="仿宋"/>
          <w:sz w:val="28"/>
          <w:szCs w:val="24"/>
        </w:rPr>
        <w:t>65732613</w:t>
      </w:r>
      <w:r>
        <w:rPr>
          <w:rFonts w:hint="eastAsia" w:ascii="仿宋" w:hAnsi="仿宋" w:eastAsia="仿宋" w:cs="仿宋"/>
          <w:sz w:val="28"/>
          <w:szCs w:val="24"/>
        </w:rPr>
        <w:t>；</w:t>
      </w:r>
      <w:r>
        <w:rPr>
          <w:rFonts w:ascii="仿宋" w:hAnsi="仿宋" w:eastAsia="仿宋" w:cs="仿宋"/>
          <w:sz w:val="28"/>
          <w:szCs w:val="24"/>
        </w:rPr>
        <w:t>传真：0871—</w:t>
      </w:r>
      <w:r>
        <w:rPr>
          <w:rFonts w:hint="eastAsia" w:ascii="仿宋" w:hAnsi="仿宋" w:eastAsia="仿宋" w:cs="仿宋"/>
          <w:sz w:val="28"/>
          <w:szCs w:val="24"/>
        </w:rPr>
        <w:t>6</w:t>
      </w:r>
      <w:r>
        <w:rPr>
          <w:rFonts w:ascii="仿宋" w:hAnsi="仿宋" w:eastAsia="仿宋" w:cs="仿宋"/>
          <w:sz w:val="28"/>
          <w:szCs w:val="24"/>
        </w:rPr>
        <w:t>5732</w:t>
      </w:r>
      <w:r>
        <w:rPr>
          <w:rFonts w:hint="eastAsia" w:ascii="仿宋" w:hAnsi="仿宋" w:eastAsia="仿宋" w:cs="仿宋"/>
          <w:sz w:val="28"/>
          <w:szCs w:val="24"/>
        </w:rPr>
        <w:t>725 ；</w:t>
      </w:r>
      <w:r>
        <w:rPr>
          <w:rFonts w:ascii="仿宋" w:hAnsi="仿宋" w:eastAsia="仿宋" w:cs="仿宋"/>
          <w:sz w:val="28"/>
          <w:szCs w:val="24"/>
        </w:rPr>
        <w:t>QQ</w:t>
      </w:r>
      <w:r>
        <w:rPr>
          <w:rFonts w:hint="eastAsia" w:ascii="仿宋" w:hAnsi="仿宋" w:eastAsia="仿宋" w:cs="仿宋"/>
          <w:sz w:val="28"/>
          <w:szCs w:val="24"/>
        </w:rPr>
        <w:t>群：</w:t>
      </w:r>
      <w:r>
        <w:rPr>
          <w:rFonts w:ascii="仿宋" w:hAnsi="仿宋" w:eastAsia="仿宋" w:cs="仿宋"/>
          <w:sz w:val="28"/>
          <w:szCs w:val="24"/>
        </w:rPr>
        <w:t>37194438</w:t>
      </w:r>
      <w:r>
        <w:rPr>
          <w:rFonts w:hint="eastAsia" w:ascii="仿宋" w:hAnsi="仿宋" w:eastAsia="仿宋" w:cs="仿宋"/>
          <w:sz w:val="28"/>
          <w:szCs w:val="24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622D5"/>
    <w:rsid w:val="1AB14A6E"/>
    <w:rsid w:val="5DC6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2021-07-08T06:26:00Z</dcterms:created>
  <dc:creator>李琦薇</dc:creator>
  <cp:lastModifiedBy>李琦薇</cp:lastModifiedBy>
  <dcterms:modified xsi:type="dcterms:W3CDTF">2021-07-08T06:27:53Z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